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70" w:rsidRPr="00F543BA" w:rsidRDefault="00446870" w:rsidP="0044687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870" w:rsidRPr="00F543BA" w:rsidRDefault="00446870" w:rsidP="0044687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</w:pPr>
      <w:r w:rsidRPr="00F543BA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</w:rPr>
        <w:t>УКРАЇНА</w: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</w:rPr>
      </w:pPr>
      <w:r w:rsidRPr="00F543BA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</w:pPr>
      <w:r w:rsidRPr="00F543BA"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ІВАНО-ФРАНКІВСЬКОЇ ОБЛАСТІ</w: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</w:rPr>
      </w:pPr>
      <w:r w:rsidRPr="00797DE1">
        <w:rPr>
          <w:rFonts w:eastAsia="Times New Roman"/>
          <w:noProof/>
          <w:lang w:val="uk-UA" w:eastAsia="uk-UA"/>
        </w:rPr>
        <w:pict>
          <v:line id="Прямая соединительная линия 5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 w:rsidRPr="00F543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F543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ІШЕННЯ</w: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22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грудня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2022 р. №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5440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32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сесія </w:t>
      </w:r>
      <w:r w:rsidRPr="00F543B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VIII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скликання</w: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>м. Рогатин</w:t>
      </w:r>
    </w:p>
    <w:p w:rsidR="00446870" w:rsidRPr="00F543BA" w:rsidRDefault="00446870" w:rsidP="00446870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/>
          <w:b/>
          <w:vanish/>
          <w:color w:val="FF0000"/>
          <w:sz w:val="28"/>
          <w:szCs w:val="28"/>
        </w:rPr>
      </w:pPr>
      <w:r w:rsidRPr="00F543BA">
        <w:rPr>
          <w:rFonts w:ascii="Times New Roman" w:eastAsia="Times New Roman" w:hAnsi="Times New Roman"/>
          <w:b/>
          <w:vanish/>
          <w:color w:val="FF0000"/>
          <w:sz w:val="28"/>
          <w:szCs w:val="28"/>
        </w:rPr>
        <w:t>{name}</w:t>
      </w:r>
    </w:p>
    <w:p w:rsidR="00446870" w:rsidRPr="00882B54" w:rsidRDefault="00446870" w:rsidP="00446870">
      <w:pPr>
        <w:tabs>
          <w:tab w:val="left" w:pos="8580"/>
          <w:tab w:val="right" w:pos="9525"/>
        </w:tabs>
        <w:spacing w:before="120"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:rsidR="00446870" w:rsidRPr="00B3116A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val="uk-UA" w:eastAsia="ru-RU"/>
        </w:rPr>
        <w:t xml:space="preserve">затвердження </w:t>
      </w:r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>план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val="uk-UA" w:eastAsia="ru-RU"/>
        </w:rPr>
        <w:t>у</w:t>
      </w:r>
      <w:r w:rsidRPr="00B3116A">
        <w:rPr>
          <w:rFonts w:ascii="Times New Roman" w:eastAsia="Times New Roman" w:hAnsi="Times New Roman" w:cs="Times New Roman"/>
          <w:bCs/>
          <w:spacing w:val="-12"/>
          <w:sz w:val="28"/>
          <w:szCs w:val="28"/>
          <w:bdr w:val="none" w:sz="0" w:space="0" w:color="auto" w:frame="1"/>
          <w:lang w:eastAsia="ru-RU"/>
        </w:rPr>
        <w:t xml:space="preserve"> роботи</w:t>
      </w:r>
    </w:p>
    <w:p w:rsidR="00446870" w:rsidRPr="00B3116A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 xml:space="preserve">Рогатинської </w:t>
      </w:r>
      <w:r w:rsidRPr="00B3116A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>міської ради </w:t>
      </w:r>
    </w:p>
    <w:p w:rsidR="00446870" w:rsidRPr="00D73B6E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36348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перше</w:t>
      </w:r>
      <w:r w:rsidRPr="00B31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півріччя </w:t>
      </w:r>
      <w:r w:rsidRPr="0036348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2023 рок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у</w:t>
      </w:r>
    </w:p>
    <w:p w:rsidR="00446870" w:rsidRPr="007078EF" w:rsidRDefault="00446870" w:rsidP="00446870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val="uk-UA"/>
        </w:rPr>
      </w:pPr>
      <w:r w:rsidRPr="006921AC">
        <w:rPr>
          <w:rFonts w:ascii="Times New Roman" w:hAnsi="Times New Roman"/>
          <w:b/>
          <w:vanish/>
          <w:color w:val="FF0000"/>
          <w:sz w:val="28"/>
          <w:szCs w:val="28"/>
          <w:lang w:val="uk-UA"/>
        </w:rPr>
        <w:t>{</w:t>
      </w:r>
      <w:r w:rsidRPr="006921A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6921AC">
        <w:rPr>
          <w:rFonts w:ascii="Times New Roman" w:hAnsi="Times New Roman"/>
          <w:b/>
          <w:vanish/>
          <w:color w:val="FF0000"/>
          <w:sz w:val="28"/>
          <w:szCs w:val="28"/>
          <w:lang w:val="uk-UA"/>
        </w:rPr>
        <w:t>}</w:t>
      </w:r>
    </w:p>
    <w:p w:rsidR="00446870" w:rsidRPr="00D73B6E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RU"/>
        </w:rPr>
      </w:pPr>
    </w:p>
    <w:p w:rsidR="00446870" w:rsidRPr="00363487" w:rsidRDefault="00446870" w:rsidP="00446870">
      <w:pPr>
        <w:shd w:val="clear" w:color="auto" w:fill="FFFFFF"/>
        <w:spacing w:after="0" w:line="240" w:lineRule="auto"/>
        <w:ind w:left="5" w:right="14" w:firstLine="562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446870" w:rsidRPr="00B3116A" w:rsidRDefault="00446870" w:rsidP="00446870">
      <w:pPr>
        <w:shd w:val="clear" w:color="auto" w:fill="FFFFFF"/>
        <w:spacing w:after="0" w:line="240" w:lineRule="auto"/>
        <w:ind w:left="5" w:right="14" w:firstLine="562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3634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Відповідно до пункту 7 частини першої статті 26, Закону України «Про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363487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місцеве самоврядування в Україні», 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заслухавши інформацію секретаря міської ради Христини Сороки про </w:t>
      </w:r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виконання плану роботи 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 xml:space="preserve">Рогатинської </w:t>
      </w:r>
      <w:r w:rsidRPr="00363487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>міської ради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> 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>за 2022 рік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беручи до уваги висновки та рекомендації постійних комісій міської ради, </w:t>
      </w:r>
      <w:r w:rsidRPr="00363487">
        <w:rPr>
          <w:rFonts w:ascii="Times New Roman" w:eastAsia="Times New Roman" w:hAnsi="Times New Roman" w:cs="Times New Roman"/>
          <w:spacing w:val="-7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міська рада</w:t>
      </w:r>
      <w:r w:rsidRPr="00B3116A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bCs/>
          <w:spacing w:val="-7"/>
          <w:sz w:val="32"/>
          <w:szCs w:val="28"/>
          <w:bdr w:val="none" w:sz="0" w:space="0" w:color="auto" w:frame="1"/>
          <w:shd w:val="clear" w:color="auto" w:fill="FFFFFF"/>
          <w:lang w:val="uk-UA" w:eastAsia="ru-RU"/>
        </w:rPr>
        <w:t>ВИРІШИЛА:</w:t>
      </w:r>
    </w:p>
    <w:p w:rsidR="00446870" w:rsidRPr="002D16C4" w:rsidRDefault="00446870" w:rsidP="00446870">
      <w:pPr>
        <w:pStyle w:val="a6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</w:pPr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Інформацію про виконання плану роботи 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 xml:space="preserve">Рогатинської 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>міської ради </w:t>
      </w:r>
      <w:r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>за 2022 рік взят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>и до відома.</w:t>
      </w:r>
    </w:p>
    <w:p w:rsidR="00446870" w:rsidRPr="002D16C4" w:rsidRDefault="00446870" w:rsidP="00446870">
      <w:pPr>
        <w:pStyle w:val="a6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</w:pPr>
      <w:proofErr w:type="spellStart"/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Затвердити</w:t>
      </w:r>
      <w:proofErr w:type="spellEnd"/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план роботи 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val="uk-UA" w:eastAsia="ru-RU"/>
        </w:rPr>
        <w:t xml:space="preserve">Рогатинської </w:t>
      </w:r>
      <w:r w:rsidRPr="002D16C4">
        <w:rPr>
          <w:rFonts w:ascii="Times New Roman" w:eastAsia="Times New Roman" w:hAnsi="Times New Roman" w:cs="Times New Roman"/>
          <w:bCs/>
          <w:spacing w:val="-7"/>
          <w:sz w:val="28"/>
          <w:szCs w:val="28"/>
          <w:bdr w:val="none" w:sz="0" w:space="0" w:color="auto" w:frame="1"/>
          <w:lang w:eastAsia="ru-RU"/>
        </w:rPr>
        <w:t xml:space="preserve">міської ради </w:t>
      </w:r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 </w:t>
      </w:r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перше </w:t>
      </w:r>
      <w:proofErr w:type="gramStart"/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п</w:t>
      </w:r>
      <w:proofErr w:type="gramEnd"/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івріччя  </w:t>
      </w:r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2023 </w:t>
      </w:r>
      <w:proofErr w:type="spellStart"/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</w:t>
      </w:r>
      <w:proofErr w:type="spellEnd"/>
      <w:r w:rsidRPr="002D16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оку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(</w:t>
      </w:r>
      <w:proofErr w:type="spellStart"/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додається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)</w:t>
      </w:r>
      <w:r w:rsidRPr="002D16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446870" w:rsidRPr="00B3116A" w:rsidRDefault="00446870" w:rsidP="0044687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3116A">
        <w:rPr>
          <w:rFonts w:ascii="Times New Roman" w:hAnsi="Times New Roman" w:cs="Times New Roman"/>
          <w:sz w:val="28"/>
          <w:szCs w:val="28"/>
        </w:rPr>
        <w:t xml:space="preserve">.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Контроль за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виконанням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val="uk-UA" w:eastAsia="ru-RU"/>
        </w:rPr>
        <w:t>заходів плану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на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постійні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</w:t>
      </w:r>
      <w:proofErr w:type="spell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комісії</w:t>
      </w:r>
      <w:proofErr w:type="spell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міської ради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val="uk-UA" w:eastAsia="ru-RU"/>
        </w:rPr>
        <w:t xml:space="preserve"> та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 </w:t>
      </w:r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секретаря міської </w:t>
      </w:r>
      <w:proofErr w:type="gramStart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eastAsia="ru-RU"/>
        </w:rPr>
        <w:t>ради</w:t>
      </w:r>
      <w:proofErr w:type="gramEnd"/>
      <w:r w:rsidRPr="00B311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CFCFC"/>
          <w:lang w:val="uk-UA" w:eastAsia="ru-RU"/>
        </w:rPr>
        <w:t>.</w:t>
      </w:r>
    </w:p>
    <w:p w:rsidR="00446870" w:rsidRDefault="00446870" w:rsidP="00446870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RU"/>
        </w:rPr>
      </w:pPr>
      <w:r w:rsidRPr="0051797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446870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RU"/>
        </w:rPr>
      </w:pPr>
    </w:p>
    <w:p w:rsidR="00446870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446870" w:rsidRPr="00517970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2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Сергі</w:t>
      </w:r>
      <w:r w:rsidRPr="0082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й НАСАЛИК</w:t>
      </w:r>
    </w:p>
    <w:p w:rsidR="00446870" w:rsidRPr="00517970" w:rsidRDefault="00446870" w:rsidP="00446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179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46870" w:rsidRPr="008227EC" w:rsidRDefault="00446870" w:rsidP="00446870">
      <w:pPr>
        <w:rPr>
          <w:rFonts w:ascii="Times New Roman" w:hAnsi="Times New Roman" w:cs="Times New Roman"/>
          <w:lang w:val="uk-UA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Default="00446870" w:rsidP="004468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ab/>
        <w:t xml:space="preserve">     </w:t>
      </w:r>
      <w:proofErr w:type="spellStart"/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Додаток</w:t>
      </w:r>
      <w:proofErr w:type="spellEnd"/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</w:t>
      </w:r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до </w:t>
      </w:r>
      <w:proofErr w:type="spellStart"/>
      <w:proofErr w:type="gramStart"/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</w:t>
      </w:r>
      <w:proofErr w:type="gramEnd"/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ішення</w:t>
      </w:r>
      <w:proofErr w:type="spellEnd"/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32 </w:t>
      </w:r>
      <w:proofErr w:type="spellStart"/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сесії</w:t>
      </w:r>
      <w:proofErr w:type="spellEnd"/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Рогатинської міської ради</w:t>
      </w: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від  22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грудня 2022</w:t>
      </w:r>
      <w:r w:rsidRPr="00D73B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5440</w:t>
      </w: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</w:pPr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>План роботи</w:t>
      </w: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</w:pPr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 xml:space="preserve"> Рогатинської міської ради</w:t>
      </w: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</w:pPr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 xml:space="preserve"> </w:t>
      </w:r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 xml:space="preserve">на перше </w:t>
      </w:r>
      <w:proofErr w:type="spellStart"/>
      <w:proofErr w:type="gramStart"/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>п</w:t>
      </w:r>
      <w:proofErr w:type="gramEnd"/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>івріччя</w:t>
      </w:r>
      <w:proofErr w:type="spellEnd"/>
      <w:r w:rsidRPr="00D73B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 xml:space="preserve"> 2023 року</w:t>
      </w:r>
    </w:p>
    <w:tbl>
      <w:tblPr>
        <w:tblStyle w:val="a3"/>
        <w:tblW w:w="9777" w:type="dxa"/>
        <w:tblLook w:val="04A0"/>
      </w:tblPr>
      <w:tblGrid>
        <w:gridCol w:w="666"/>
        <w:gridCol w:w="5850"/>
        <w:gridCol w:w="3261"/>
      </w:tblGrid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Питання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для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розгляду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на 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пленарних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засіданнях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сесій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Питання, що розглядатимуться на пленарних засіданнях сесії міської ради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Відповідальні за підготовку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Січень</w:t>
            </w:r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здійснення міською радою та її виконавчими органами державної регуляторної політики у 2022 році.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ED7C78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Про затвердження Стратегії </w:t>
            </w:r>
            <w:r w:rsidRPr="00ED7C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розвитку Рогатинської міської територіальної громади на 2023-2029 роки.</w:t>
            </w:r>
          </w:p>
        </w:tc>
        <w:tc>
          <w:tcPr>
            <w:tcW w:w="3261" w:type="dxa"/>
          </w:tcPr>
          <w:p w:rsidR="00446870" w:rsidRPr="00ED7C78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 w:rsidRPr="00C116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утримання та збереження  майна  комунальної власності Рогатинської міської територіальної громади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C116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розвитку місцевого самоврядування в Рогатинській міській територіальній громаді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виконання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Цільової соціальної програми</w:t>
            </w:r>
            <w:r w:rsidRPr="00C116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національно-патріотичного виховання дітей та молоді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звіт щодо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 w:rsidRPr="00C116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підтримки розвитку комунальної установи «Рогатинський трудовий архів» виконавчого комітету Рогатинської міської ради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986"/>
        </w:trPr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C116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формування зайнятості населення у Рогатинській міській територіальній громаді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Рогатинська районна філія Івано-Франківського обласного центру зайнятості.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регулювання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межах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іської Рогатинської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(вноситься на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розгляд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сесії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щомісяця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статті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46 Закону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«Про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місцеве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самоврядування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proofErr w:type="gramEnd"/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lastRenderedPageBreak/>
              <w:t>Відділ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ресурсів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Лютий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про виконання фінансових планів комунальними підприємствами за 2022 рік.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Керівники комунальних підприємств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Про звіт про виконання бюджету Рогатинської міської територіальної громади за 2022 рік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Фінансовий відділ виконавчого комітету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Про звіти старост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старостинських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округів Рогатинської міської територіальної громади.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Старости відповідних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старостинських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округів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невідкладних заходів щодо організації надання первинної медико-санітарної допомоги та напрямки розвитку вторинного рівня медичного обслуговування на території громади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щодо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розвитку медичної допомоги на території Рогатинської міської територіальної громади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звіт щодо виконання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цільової Програми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підтримки заходів мобілізаційної підготовки, мобілізації, призову на строкову військову службу, військову службу за контрактом, територіальної оборони Рогатинської міської територіальної громади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звіт щодо виконання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м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іськ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ої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цільов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ої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и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підтримки підрозділів територіальної оборони та Збройних Сил України 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звіт щодо виконання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міської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ED06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фінансової підтримки органів державної влади Івано-Франківського району на 2022 рік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ED7C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хід виконання Програми розвитку освіти </w:t>
            </w:r>
            <w:r w:rsidRPr="006C3E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Рогат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инської міської територіальної </w:t>
            </w:r>
            <w:r w:rsidRPr="006C3E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громади на 2022-2025 роки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Відділ освіти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створення М</w:t>
            </w: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олодіжної ради.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Виконавчий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комітет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666" w:type="dxa"/>
          </w:tcPr>
          <w:p w:rsidR="00446870" w:rsidRPr="00ED06D4" w:rsidRDefault="00446870" w:rsidP="000B4682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регулювання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межах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іської Рогатинської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  <w:p w:rsidR="00446870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(вноситься на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розгляд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сесії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щомісяця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статті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46 Закону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«Про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місцеве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самоврядування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proofErr w:type="gramEnd"/>
          </w:p>
          <w:p w:rsidR="00446870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</w:p>
          <w:p w:rsidR="00446870" w:rsidRPr="00420CE4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Відділ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ресурсів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Березень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CB36F0" w:rsidRDefault="00446870" w:rsidP="000B4682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результати інвентаризації земель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на території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Рогатинської міської територіальної громади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Заступник міського голови згідно до розподілу обов’язків, відділ земельних ресурсів міської ради.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роботу постійної комісії міської ради з питань регулювання земельних відносин та раціонального використання природних ресурсів.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Постійна комісія міської ради з питань регулювання земельних відносин та раціонального використання природних ресурсів.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Заслуховування інформації прокурорів та керівників органів Національної поліції про стан законності, боротьби із злочинністю, охорони громадської безпеки і порядку та результати діяльності на території Рогатинської міської територіальної громади.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Органи прокуратури та Національної поліції.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88594C" w:rsidRDefault="00446870" w:rsidP="000B4682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 w:rsidRPr="00D73B6E">
              <w:rPr>
                <w:color w:val="000000" w:themeColor="text1"/>
                <w:sz w:val="28"/>
                <w:szCs w:val="28"/>
              </w:rPr>
              <w:t>Про хід виконання програми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</w:rPr>
              <w:t>«Культура Опілля» на 2022-2024 роки.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Відділ культури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CB36F0" w:rsidRDefault="00446870" w:rsidP="000B468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B36F0">
              <w:rPr>
                <w:color w:val="000000" w:themeColor="text1"/>
                <w:sz w:val="28"/>
                <w:szCs w:val="28"/>
              </w:rPr>
              <w:t xml:space="preserve">Про хід виконання Програми розвитку Рогатинського </w:t>
            </w:r>
            <w:proofErr w:type="spellStart"/>
            <w:r w:rsidRPr="00CB36F0">
              <w:rPr>
                <w:color w:val="000000" w:themeColor="text1"/>
                <w:sz w:val="28"/>
                <w:szCs w:val="28"/>
              </w:rPr>
              <w:t>історико-краєзнавчого</w:t>
            </w:r>
            <w:proofErr w:type="spellEnd"/>
            <w:r w:rsidRPr="00CB36F0">
              <w:rPr>
                <w:color w:val="000000" w:themeColor="text1"/>
                <w:sz w:val="28"/>
                <w:szCs w:val="28"/>
              </w:rPr>
              <w:t xml:space="preserve"> музею «Опілля» на 2022-2024 роки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446870" w:rsidRPr="00CB36F0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CB3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Рогатинський </w:t>
            </w:r>
            <w:proofErr w:type="spellStart"/>
            <w:r w:rsidRPr="00CB3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історико-краєзнавчий</w:t>
            </w:r>
            <w:proofErr w:type="spellEnd"/>
            <w:r w:rsidRPr="00CB3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музей «</w:t>
            </w:r>
            <w:proofErr w:type="spellStart"/>
            <w:r w:rsidRPr="00CB3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Опілля</w:t>
            </w:r>
            <w:proofErr w:type="spellEnd"/>
            <w:r w:rsidRPr="00CB3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регулювання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межах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іської Рогатинської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  <w:p w:rsidR="00446870" w:rsidRPr="007345C6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(вноситься на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розгляд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сесії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щомісяця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статті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46 Закону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«Про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місцеве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самоврядування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proofErr w:type="gramEnd"/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Відділ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ресурсів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Квітень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2300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організацію містобудівної діяльності в Рогатинській міській територіальній громаді.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Відділ містобудування та архітектури виконавчого комітету міської ради.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2300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роботу постійної комісії міської ради з питань архітектури, містобудування, підприємництва та комунального господарства.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Постійна комісія міської ради з питань архітектури, містобудування, підприємництва та комунального господарства.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2300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роботу комунальної установи «Центр соціальних служб Рогатинської міської ради»</w:t>
            </w:r>
          </w:p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«Центр соціальних служб Рогатинської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міської ради»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2300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звіт про виконання бюджету Рогатинської міської територіальної громади за перший квартал 2023 року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Фінансовий відділ виконавчого комітету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2300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регулювання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межах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іської Рогатинської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(вноситься на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розгляд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сесії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щомісяця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статті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46 Закону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«Про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місцеве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самоврядування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proofErr w:type="gramEnd"/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Відділ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ресурсів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Травень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стан утримання об’єктів заповідного фонду на території Рогатинської міської територіальної громади.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Виконавчий комітет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роботу постійної комісії міської ради з питань законності та місцевого самоврядування.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Постійна комісія міської ради з питань законності та місцевого самоврядування.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хід виконання П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рограми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природоохоронних заходів </w:t>
            </w:r>
            <w:r w:rsidRPr="000C3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з охорони навколишнього природного середовища Рогатинської міської територіальної громади на 2021-2024 роки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Виконавчий комітет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D73B6E" w:rsidRDefault="00446870" w:rsidP="000B4682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200" w:line="276" w:lineRule="auto"/>
              <w:ind w:hanging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регулювання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межах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іської Рогатинської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(вноситься на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розгляд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сесії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щомісяця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статті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46 Закону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«Про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місцеве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самоврядування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proofErr w:type="gramEnd"/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Відділ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ресурсів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Червень</w:t>
            </w:r>
          </w:p>
        </w:tc>
      </w:tr>
      <w:tr w:rsidR="00446870" w:rsidRPr="00446870" w:rsidTr="000B4682">
        <w:tc>
          <w:tcPr>
            <w:tcW w:w="666" w:type="dxa"/>
          </w:tcPr>
          <w:p w:rsidR="00446870" w:rsidRPr="00606C3E" w:rsidRDefault="00446870" w:rsidP="000B4682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7F3A27" w:rsidRDefault="00446870" w:rsidP="000B4682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Про роботу </w:t>
            </w:r>
            <w:r>
              <w:rPr>
                <w:rFonts w:asciiTheme="majorBidi" w:hAnsiTheme="majorBidi" w:cstheme="majorBidi"/>
                <w:sz w:val="28"/>
                <w:szCs w:val="28"/>
                <w:lang w:val="uk-UA"/>
              </w:rPr>
              <w:t xml:space="preserve">комунальної установи </w:t>
            </w:r>
            <w:r w:rsidRPr="00C9222E">
              <w:rPr>
                <w:rFonts w:asciiTheme="majorBidi" w:hAnsiTheme="majorBidi" w:cstheme="majorBidi"/>
                <w:sz w:val="28"/>
                <w:szCs w:val="28"/>
                <w:lang w:val="uk-UA"/>
              </w:rPr>
              <w:t xml:space="preserve">«Інклюзивно-ресурсний центр» </w:t>
            </w:r>
            <w:r>
              <w:rPr>
                <w:rFonts w:asciiTheme="majorBidi" w:hAnsiTheme="majorBidi" w:cstheme="majorBidi"/>
                <w:sz w:val="28"/>
                <w:szCs w:val="28"/>
                <w:lang w:val="uk-UA"/>
              </w:rPr>
              <w:t xml:space="preserve">Рогатинської міської ради </w:t>
            </w:r>
            <w:r w:rsidRPr="00C9222E">
              <w:rPr>
                <w:rFonts w:asciiTheme="majorBidi" w:hAnsiTheme="majorBidi" w:cstheme="majorBidi"/>
                <w:sz w:val="28"/>
                <w:szCs w:val="28"/>
                <w:lang w:val="uk-UA"/>
              </w:rPr>
              <w:t>Івано-Франківського району Івано-Франківської області</w:t>
            </w:r>
            <w:r>
              <w:rPr>
                <w:rFonts w:asciiTheme="majorBidi" w:hAnsiTheme="majorBidi" w:cstheme="majorBidi"/>
                <w:sz w:val="28"/>
                <w:szCs w:val="28"/>
                <w:lang w:val="uk-UA"/>
              </w:rPr>
              <w:t>.</w:t>
            </w:r>
          </w:p>
        </w:tc>
        <w:tc>
          <w:tcPr>
            <w:tcW w:w="3261" w:type="dxa"/>
          </w:tcPr>
          <w:p w:rsidR="00446870" w:rsidRPr="002D16C4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C9222E">
              <w:rPr>
                <w:rFonts w:asciiTheme="majorBidi" w:hAnsiTheme="majorBidi" w:cstheme="majorBidi"/>
                <w:sz w:val="28"/>
                <w:szCs w:val="28"/>
                <w:lang w:val="uk-UA"/>
              </w:rPr>
              <w:t xml:space="preserve">«Інклюзивно-ресурсний центр» </w:t>
            </w:r>
            <w:r>
              <w:rPr>
                <w:rFonts w:asciiTheme="majorBidi" w:hAnsiTheme="majorBidi" w:cstheme="majorBidi"/>
                <w:sz w:val="28"/>
                <w:szCs w:val="28"/>
                <w:lang w:val="uk-UA"/>
              </w:rPr>
              <w:t xml:space="preserve">Рогатинської міської ради </w:t>
            </w:r>
            <w:r w:rsidRPr="00C9222E">
              <w:rPr>
                <w:rFonts w:asciiTheme="majorBidi" w:hAnsiTheme="majorBidi" w:cstheme="majorBidi"/>
                <w:sz w:val="28"/>
                <w:szCs w:val="28"/>
                <w:lang w:val="uk-UA"/>
              </w:rPr>
              <w:t>Івано-Франківського району Івано-Франківської області</w:t>
            </w:r>
            <w:r>
              <w:rPr>
                <w:rFonts w:asciiTheme="majorBidi" w:hAnsiTheme="majorBidi" w:cstheme="majorBidi"/>
                <w:sz w:val="28"/>
                <w:szCs w:val="28"/>
                <w:lang w:val="uk-UA"/>
              </w:rPr>
              <w:t>.</w:t>
            </w:r>
          </w:p>
        </w:tc>
      </w:tr>
      <w:tr w:rsidR="00446870" w:rsidRPr="00D2300E" w:rsidTr="000B4682">
        <w:tc>
          <w:tcPr>
            <w:tcW w:w="666" w:type="dxa"/>
          </w:tcPr>
          <w:p w:rsidR="00446870" w:rsidRPr="007345C6" w:rsidRDefault="00446870" w:rsidP="000B4682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5850" w:type="dxa"/>
          </w:tcPr>
          <w:p w:rsidR="00446870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Про роботу комунальної установи «Центр професійного розвитку педагогічних працівників» Рогатинської міської ради.</w:t>
            </w:r>
          </w:p>
        </w:tc>
        <w:tc>
          <w:tcPr>
            <w:tcW w:w="3261" w:type="dxa"/>
          </w:tcPr>
          <w:p w:rsidR="00446870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Центр професійного розвитку педагогічних працівників» Рогатинської міської ради.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606C3E" w:rsidRDefault="00446870" w:rsidP="000B4682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затвердження плану роботи міської ради на друге 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річчя 2023</w:t>
            </w:r>
            <w:bookmarkStart w:id="0" w:name="_GoBack"/>
            <w:bookmarkEnd w:id="0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року.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Секретар міської ради.</w:t>
            </w:r>
          </w:p>
        </w:tc>
      </w:tr>
      <w:tr w:rsidR="00446870" w:rsidRPr="00D73B6E" w:rsidTr="000B4682">
        <w:trPr>
          <w:trHeight w:val="1355"/>
        </w:trPr>
        <w:tc>
          <w:tcPr>
            <w:tcW w:w="666" w:type="dxa"/>
          </w:tcPr>
          <w:p w:rsidR="00446870" w:rsidRPr="00606C3E" w:rsidRDefault="00446870" w:rsidP="000B4682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Про хід виконання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Програми</w:t>
            </w:r>
            <w:r w:rsidRPr="00606C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економічного і соціального розвитку Рогатинської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міської територіальної громади </w:t>
            </w:r>
            <w:r w:rsidRPr="00606C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на 2022 - 2024 роки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Виконавчий комітет міської ради</w:t>
            </w:r>
          </w:p>
        </w:tc>
      </w:tr>
      <w:tr w:rsidR="00446870" w:rsidRPr="00D73B6E" w:rsidTr="000B4682">
        <w:tc>
          <w:tcPr>
            <w:tcW w:w="666" w:type="dxa"/>
          </w:tcPr>
          <w:p w:rsidR="00446870" w:rsidRPr="00606C3E" w:rsidRDefault="00446870" w:rsidP="000B4682">
            <w:pPr>
              <w:pStyle w:val="a6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5850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регулювання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відносин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межах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іської Рогатинської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(вноситься на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розгляд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сесії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щомісяця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5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статті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46 Закону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«Про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місцеве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самоврядування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proofErr w:type="gramEnd"/>
          </w:p>
        </w:tc>
        <w:tc>
          <w:tcPr>
            <w:tcW w:w="3261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Відділ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ресурсів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7345C6" w:rsidRDefault="00446870" w:rsidP="000B4682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7345C6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Протягом першого півріччя 2023 року</w:t>
            </w:r>
          </w:p>
          <w:p w:rsidR="00446870" w:rsidRPr="00D73B6E" w:rsidRDefault="00446870" w:rsidP="000B4682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7345C6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(за необхідністю)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внесення змін та доповнень до міських програм.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внесення змін до бюджету Рогатинської місько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ї територіальної громади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внесення змін та доповнень до плану діяльності міської ради з підготовки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проєктів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регуляторних актів на 2023 рік.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питання регулювання містобудівної діяльності на території Рогатинської міської територіальної громади.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питання управління майном, що відноситься до комунальної власності Рогатинської міської територіальної громади.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питання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співфінансування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проєктів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та програм розвитку місцевого самоврядування.</w:t>
            </w:r>
          </w:p>
        </w:tc>
      </w:tr>
      <w:tr w:rsidR="00446870" w:rsidRPr="00D73B6E" w:rsidTr="000B4682">
        <w:tc>
          <w:tcPr>
            <w:tcW w:w="9777" w:type="dxa"/>
            <w:gridSpan w:val="3"/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виконання депутатських запитів.</w:t>
            </w:r>
          </w:p>
        </w:tc>
      </w:tr>
    </w:tbl>
    <w:tbl>
      <w:tblPr>
        <w:tblW w:w="9773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4186"/>
        <w:gridCol w:w="1979"/>
        <w:gridCol w:w="3152"/>
      </w:tblGrid>
      <w:tr w:rsidR="00446870" w:rsidRPr="00D73B6E" w:rsidTr="000B4682">
        <w:trPr>
          <w:trHeight w:val="345"/>
        </w:trPr>
        <w:tc>
          <w:tcPr>
            <w:tcW w:w="97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Організаційне</w:t>
            </w:r>
            <w:proofErr w:type="spellEnd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діяльності</w:t>
            </w:r>
            <w:proofErr w:type="spellEnd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міської </w:t>
            </w:r>
            <w:proofErr w:type="gramStart"/>
            <w:r w:rsidRPr="00D73B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330"/>
        </w:trPr>
        <w:tc>
          <w:tcPr>
            <w:tcW w:w="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засідань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комісій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графіком</w:t>
            </w:r>
            <w:proofErr w:type="spellEnd"/>
          </w:p>
          <w:p w:rsidR="00446870" w:rsidRPr="00D73B6E" w:rsidRDefault="00446870" w:rsidP="000B46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узгодженням</w:t>
            </w:r>
            <w:proofErr w:type="spellEnd"/>
          </w:p>
        </w:tc>
        <w:tc>
          <w:tcPr>
            <w:tcW w:w="3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комісій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  <w:p w:rsidR="00446870" w:rsidRPr="00D73B6E" w:rsidRDefault="00446870" w:rsidP="000B4682">
            <w:pPr>
              <w:spacing w:after="0" w:line="240" w:lineRule="auto"/>
              <w:ind w:right="-27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Організаційний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Рогатинської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330"/>
        </w:trPr>
        <w:tc>
          <w:tcPr>
            <w:tcW w:w="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Організаційне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пленарних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засідань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Регламенту міської ради</w:t>
            </w:r>
          </w:p>
        </w:tc>
        <w:tc>
          <w:tcPr>
            <w:tcW w:w="3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Організаційний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Рогатинської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330"/>
        </w:trPr>
        <w:tc>
          <w:tcPr>
            <w:tcW w:w="45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8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Здійснення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контролю за ходом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виконання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ішень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Протягом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івріччя</w:t>
            </w:r>
            <w:proofErr w:type="spellEnd"/>
          </w:p>
        </w:tc>
        <w:tc>
          <w:tcPr>
            <w:tcW w:w="315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комісій</w:t>
            </w:r>
            <w:proofErr w:type="spellEnd"/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Організаційний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Рогатинської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153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консультативно -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допомоги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депутатам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здійснення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повноважень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ідготовки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проектів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рішень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тощо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Постійно</w:t>
            </w:r>
            <w:proofErr w:type="spellEnd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Виконавчі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</w:tc>
      </w:tr>
      <w:tr w:rsidR="00446870" w:rsidRPr="00D73B6E" w:rsidTr="000B4682">
        <w:trPr>
          <w:trHeight w:val="150"/>
        </w:trPr>
        <w:tc>
          <w:tcPr>
            <w:tcW w:w="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Аналіз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узагальнення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звернень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скарг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фізичних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юридичних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щодо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поліпшення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діяльності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посадових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місцевого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самоврядування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ідсумками</w:t>
            </w:r>
            <w:proofErr w:type="spellEnd"/>
          </w:p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івріччя</w:t>
            </w:r>
            <w:proofErr w:type="spellEnd"/>
          </w:p>
        </w:tc>
        <w:tc>
          <w:tcPr>
            <w:tcW w:w="31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Організаційний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Рогатинської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</w:tr>
      <w:tr w:rsidR="00446870" w:rsidRPr="00D73B6E" w:rsidTr="000B4682">
        <w:trPr>
          <w:trHeight w:val="330"/>
        </w:trPr>
        <w:tc>
          <w:tcPr>
            <w:tcW w:w="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Аналіз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стану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участі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депутатів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засіданнях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комісій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пленарних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засіданнях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ідсумками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кварталу</w:t>
            </w:r>
          </w:p>
        </w:tc>
        <w:tc>
          <w:tcPr>
            <w:tcW w:w="3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ради</w:t>
            </w:r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постійних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комісій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  <w:p w:rsidR="00446870" w:rsidRPr="00D73B6E" w:rsidRDefault="00446870" w:rsidP="000B46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Організаційний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відділ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Рогатинської міської </w:t>
            </w:r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ради</w:t>
            </w:r>
            <w:proofErr w:type="gramEnd"/>
          </w:p>
        </w:tc>
      </w:tr>
    </w:tbl>
    <w:tbl>
      <w:tblPr>
        <w:tblStyle w:val="a3"/>
        <w:tblW w:w="9781" w:type="dxa"/>
        <w:tblInd w:w="-5" w:type="dxa"/>
        <w:tblLook w:val="04A0"/>
      </w:tblPr>
      <w:tblGrid>
        <w:gridCol w:w="540"/>
        <w:gridCol w:w="5314"/>
        <w:gridCol w:w="1563"/>
        <w:gridCol w:w="2364"/>
      </w:tblGrid>
      <w:tr w:rsidR="00446870" w:rsidRPr="00D73B6E" w:rsidTr="000B4682">
        <w:tc>
          <w:tcPr>
            <w:tcW w:w="9781" w:type="dxa"/>
            <w:gridSpan w:val="4"/>
            <w:vAlign w:val="center"/>
          </w:tcPr>
          <w:p w:rsidR="00446870" w:rsidRPr="00D73B6E" w:rsidRDefault="00446870" w:rsidP="000B46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Семінари-навчання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  <w:t>для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депутатів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міської ради</w:t>
            </w:r>
          </w:p>
        </w:tc>
      </w:tr>
      <w:tr w:rsidR="00446870" w:rsidRPr="00D73B6E" w:rsidTr="000B4682">
        <w:trPr>
          <w:trHeight w:val="435"/>
        </w:trPr>
        <w:tc>
          <w:tcPr>
            <w:tcW w:w="540" w:type="dxa"/>
            <w:tcBorders>
              <w:bottom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:rsidR="00446870" w:rsidRPr="00D73B6E" w:rsidRDefault="00446870" w:rsidP="000B468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Доказова публічна політика та її роль у виробленні обґрунтованих управлінських рішень</w:t>
            </w:r>
          </w:p>
        </w:tc>
        <w:tc>
          <w:tcPr>
            <w:tcW w:w="1563" w:type="dxa"/>
            <w:vMerge w:val="restart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Протягом півріччя</w:t>
            </w:r>
          </w:p>
        </w:tc>
        <w:tc>
          <w:tcPr>
            <w:tcW w:w="2364" w:type="dxa"/>
            <w:vMerge w:val="restart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Виконавчий комітет міської ради, фахівці-спеціалісти.</w:t>
            </w:r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Секретар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ради.</w:t>
            </w:r>
          </w:p>
        </w:tc>
      </w:tr>
      <w:tr w:rsidR="00446870" w:rsidRPr="00D73B6E" w:rsidTr="000B4682">
        <w:trPr>
          <w:trHeight w:val="34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Етичні засади депутатської діяльності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 Управління конфліктом інтересів як проблеми етики в реалізації депутатських повноважень</w:t>
            </w:r>
          </w:p>
        </w:tc>
        <w:tc>
          <w:tcPr>
            <w:tcW w:w="1563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2364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</w:tr>
      <w:tr w:rsidR="00446870" w:rsidRPr="00D73B6E" w:rsidTr="000B4682">
        <w:trPr>
          <w:trHeight w:val="1004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Лідерство та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командоутворення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. Технологія формування та розвитку управлінських команд в публічному управлінні.</w:t>
            </w:r>
          </w:p>
        </w:tc>
        <w:tc>
          <w:tcPr>
            <w:tcW w:w="1563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2364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</w:tr>
      <w:tr w:rsidR="00446870" w:rsidRPr="00D73B6E" w:rsidTr="000B4682">
        <w:trPr>
          <w:trHeight w:val="30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446870" w:rsidRPr="00D73B6E" w:rsidRDefault="00446870" w:rsidP="000B468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Запобігання корупції та забезпечення доброчесності депутатської діяльності.</w:t>
            </w:r>
          </w:p>
        </w:tc>
        <w:tc>
          <w:tcPr>
            <w:tcW w:w="1563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2364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</w:tr>
      <w:tr w:rsidR="00446870" w:rsidRPr="00D73B6E" w:rsidTr="000B4682">
        <w:trPr>
          <w:trHeight w:val="880"/>
        </w:trPr>
        <w:tc>
          <w:tcPr>
            <w:tcW w:w="540" w:type="dxa"/>
            <w:tcBorders>
              <w:top w:val="single" w:sz="4" w:space="0" w:color="auto"/>
            </w:tcBorders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5. </w:t>
            </w:r>
          </w:p>
        </w:tc>
        <w:tc>
          <w:tcPr>
            <w:tcW w:w="5314" w:type="dxa"/>
            <w:tcBorders>
              <w:top w:val="single" w:sz="4" w:space="0" w:color="auto"/>
            </w:tcBorders>
          </w:tcPr>
          <w:p w:rsidR="00446870" w:rsidRPr="00D73B6E" w:rsidRDefault="00446870" w:rsidP="000B468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Управління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проєктами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та програмами. Особливості запровадження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проєктів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та програм місцевого розвитку.</w:t>
            </w:r>
          </w:p>
        </w:tc>
        <w:tc>
          <w:tcPr>
            <w:tcW w:w="1563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2364" w:type="dxa"/>
            <w:vMerge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</w:tr>
      <w:tr w:rsidR="00446870" w:rsidRPr="00D73B6E" w:rsidTr="000B4682">
        <w:tc>
          <w:tcPr>
            <w:tcW w:w="9781" w:type="dxa"/>
            <w:gridSpan w:val="4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  <w:t>Засідання постійних комісій Рогатинської міської ради</w:t>
            </w:r>
          </w:p>
        </w:tc>
      </w:tr>
      <w:tr w:rsidR="00446870" w:rsidRPr="00D73B6E" w:rsidTr="000B4682"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5314" w:type="dxa"/>
          </w:tcPr>
          <w:p w:rsidR="00446870" w:rsidRPr="00D73B6E" w:rsidRDefault="00446870" w:rsidP="000B468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Постійна комісія з  питань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зако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нності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місцевого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самоврядування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Розгляд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проектів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ішень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надання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висновків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рекомендацій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щомісячно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Голова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постійної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комісії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5314" w:type="dxa"/>
          </w:tcPr>
          <w:p w:rsidR="00446870" w:rsidRPr="00D73B6E" w:rsidRDefault="00446870" w:rsidP="000B468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Постійна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комі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proofErr w:type="spellEnd"/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стратегічного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розвитку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бюджету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фінансів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регуляторної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політики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Розгляд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проектів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ішень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надання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висновків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рекомендацій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lastRenderedPageBreak/>
              <w:t>щомісячно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Голова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постійної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lastRenderedPageBreak/>
              <w:t>комісії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lastRenderedPageBreak/>
              <w:t>3</w:t>
            </w:r>
          </w:p>
        </w:tc>
        <w:tc>
          <w:tcPr>
            <w:tcW w:w="5314" w:type="dxa"/>
          </w:tcPr>
          <w:p w:rsidR="00446870" w:rsidRPr="00D73B6E" w:rsidRDefault="00446870" w:rsidP="000B468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Постійна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комісія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арх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ітектури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містобудування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підприємництва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та 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комунального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6870" w:rsidRPr="00D73B6E" w:rsidRDefault="00446870" w:rsidP="000B468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Розгляд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проектів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ішень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надання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висновків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рекомендацій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щомісячно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Голова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постійної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комісії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5314" w:type="dxa"/>
          </w:tcPr>
          <w:p w:rsidR="00446870" w:rsidRPr="00D73B6E" w:rsidRDefault="00446870" w:rsidP="000B468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Постійна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комісія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регулювання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земельних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відносин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раціонального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використання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природних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ресурсі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spellEnd"/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Розгляд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проектів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ішень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надання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висновків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рекомендацій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щомісячно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Голова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постійної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комісії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314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Постійна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комісія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гуманітарної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сфери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іального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захисту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молодіжної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політики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Розгляд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проектів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ішень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надання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висновків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рекомендацій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щомісячно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Голова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постійної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комісії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ради</w:t>
            </w:r>
            <w:proofErr w:type="gramEnd"/>
          </w:p>
        </w:tc>
      </w:tr>
      <w:tr w:rsidR="00446870" w:rsidRPr="00D73B6E" w:rsidTr="000B4682">
        <w:tc>
          <w:tcPr>
            <w:tcW w:w="9781" w:type="dxa"/>
            <w:gridSpan w:val="4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Взаємодія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з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територіальною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громадою</w:t>
            </w:r>
          </w:p>
        </w:tc>
      </w:tr>
      <w:tr w:rsidR="00446870" w:rsidRPr="00D73B6E" w:rsidTr="000B4682">
        <w:trPr>
          <w:trHeight w:val="1270"/>
        </w:trPr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5314" w:type="dxa"/>
          </w:tcPr>
          <w:p w:rsidR="00446870" w:rsidRPr="00D73B6E" w:rsidRDefault="00446870" w:rsidP="000B46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зустр</w:t>
            </w:r>
            <w:proofErr w:type="gram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ічей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виборцями</w:t>
            </w:r>
            <w:proofErr w:type="spellEnd"/>
            <w:r w:rsidRPr="00D73B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робота в округах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Протягом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івріччя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Секретар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депутати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</w:t>
            </w:r>
          </w:p>
        </w:tc>
      </w:tr>
      <w:tr w:rsidR="00446870" w:rsidRPr="00D73B6E" w:rsidTr="000B4682">
        <w:trPr>
          <w:trHeight w:val="1008"/>
        </w:trPr>
        <w:tc>
          <w:tcPr>
            <w:tcW w:w="540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5314" w:type="dxa"/>
          </w:tcPr>
          <w:p w:rsidR="00446870" w:rsidRPr="000676AF" w:rsidRDefault="00446870" w:rsidP="000B468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Участь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відзначення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державних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професійних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свят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та знакових подій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громаді</w:t>
            </w:r>
          </w:p>
        </w:tc>
        <w:tc>
          <w:tcPr>
            <w:tcW w:w="1563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Протягом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</w:t>
            </w:r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івріччя</w:t>
            </w:r>
            <w:proofErr w:type="spellEnd"/>
          </w:p>
        </w:tc>
        <w:tc>
          <w:tcPr>
            <w:tcW w:w="2364" w:type="dxa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Секретар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депутати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міської ради</w:t>
            </w:r>
          </w:p>
        </w:tc>
      </w:tr>
    </w:tbl>
    <w:tbl>
      <w:tblPr>
        <w:tblStyle w:val="1"/>
        <w:tblW w:w="9776" w:type="dxa"/>
        <w:tblLook w:val="04A0"/>
      </w:tblPr>
      <w:tblGrid>
        <w:gridCol w:w="704"/>
        <w:gridCol w:w="9072"/>
      </w:tblGrid>
      <w:tr w:rsidR="00446870" w:rsidRPr="00D73B6E" w:rsidTr="000B4682">
        <w:trPr>
          <w:trHeight w:val="751"/>
        </w:trPr>
        <w:tc>
          <w:tcPr>
            <w:tcW w:w="9776" w:type="dxa"/>
            <w:gridSpan w:val="2"/>
            <w:vAlign w:val="center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Питання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щодо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реалізації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угод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між</w:t>
            </w:r>
            <w:proofErr w:type="spellEnd"/>
            <w:proofErr w:type="gram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міською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радою та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Асоціаціями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органів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місцевого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самоврядування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>закордонними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 партнерами</w:t>
            </w:r>
          </w:p>
        </w:tc>
      </w:tr>
      <w:tr w:rsidR="00446870" w:rsidRPr="00D73B6E" w:rsidTr="000B4682">
        <w:tc>
          <w:tcPr>
            <w:tcW w:w="704" w:type="dxa"/>
            <w:vAlign w:val="center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9072" w:type="dxa"/>
            <w:vAlign w:val="center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Участь у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засіданнях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Асоціації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мі</w:t>
            </w:r>
            <w:proofErr w:type="gram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ст</w:t>
            </w:r>
            <w:proofErr w:type="spellEnd"/>
            <w:proofErr w:type="gram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України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Асоціації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органів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місцевого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самоврядування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Єврорегіон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Карпати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Україна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–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Карпатська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агенція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регіонального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розвитку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» та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Асоціації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Енергоефективні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міста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України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».</w:t>
            </w:r>
          </w:p>
        </w:tc>
      </w:tr>
      <w:tr w:rsidR="00446870" w:rsidRPr="00D73B6E" w:rsidTr="000B4682">
        <w:tc>
          <w:tcPr>
            <w:tcW w:w="704" w:type="dxa"/>
            <w:vAlign w:val="center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9072" w:type="dxa"/>
            <w:vAlign w:val="center"/>
          </w:tcPr>
          <w:p w:rsidR="00446870" w:rsidRPr="00D73B6E" w:rsidRDefault="00446870" w:rsidP="000B468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Продовження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співпраці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закордонними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партнерами в рамках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укладених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угод</w:t>
            </w:r>
            <w:proofErr w:type="spellEnd"/>
            <w:r w:rsidRPr="00D73B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zh-CN"/>
              </w:rPr>
              <w:t>.</w:t>
            </w:r>
          </w:p>
        </w:tc>
      </w:tr>
    </w:tbl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446870" w:rsidRPr="00D73B6E" w:rsidRDefault="00446870" w:rsidP="00446870">
      <w:pPr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446870" w:rsidRPr="00D73B6E" w:rsidRDefault="00446870" w:rsidP="0044687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6870" w:rsidRPr="00D73B6E" w:rsidRDefault="00446870" w:rsidP="00446870">
      <w:pPr>
        <w:tabs>
          <w:tab w:val="left" w:pos="2025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Секретар міської ради</w:t>
      </w: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D73B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Христина СОРОКА</w:t>
      </w:r>
    </w:p>
    <w:p w:rsidR="00446870" w:rsidRPr="00D73B6E" w:rsidRDefault="00446870" w:rsidP="00446870">
      <w:pPr>
        <w:rPr>
          <w:color w:val="000000" w:themeColor="text1"/>
          <w:sz w:val="28"/>
          <w:szCs w:val="28"/>
        </w:rPr>
      </w:pPr>
    </w:p>
    <w:p w:rsidR="00446870" w:rsidRDefault="00446870" w:rsidP="00446870"/>
    <w:p w:rsidR="00937962" w:rsidRPr="00446870" w:rsidRDefault="00937962" w:rsidP="00446870"/>
    <w:sectPr w:rsidR="00937962" w:rsidRPr="00446870" w:rsidSect="0080320B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5594"/>
      <w:docPartObj>
        <w:docPartGallery w:val="Page Numbers (Top of Page)"/>
        <w:docPartUnique/>
      </w:docPartObj>
    </w:sdtPr>
    <w:sdtEndPr/>
    <w:sdtContent>
      <w:p w:rsidR="0080320B" w:rsidRDefault="0044687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320B" w:rsidRDefault="004468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2AB"/>
    <w:multiLevelType w:val="hybridMultilevel"/>
    <w:tmpl w:val="93C69D8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4E13"/>
    <w:multiLevelType w:val="hybridMultilevel"/>
    <w:tmpl w:val="C1D6B6E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D09E2"/>
    <w:multiLevelType w:val="hybridMultilevel"/>
    <w:tmpl w:val="7416101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5459"/>
    <w:multiLevelType w:val="hybridMultilevel"/>
    <w:tmpl w:val="A22A90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D0F89"/>
    <w:multiLevelType w:val="hybridMultilevel"/>
    <w:tmpl w:val="7416101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72F52"/>
    <w:multiLevelType w:val="hybridMultilevel"/>
    <w:tmpl w:val="6074C7E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6870"/>
    <w:rsid w:val="002621BE"/>
    <w:rsid w:val="00446870"/>
    <w:rsid w:val="008D5EF4"/>
    <w:rsid w:val="00937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7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87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6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6870"/>
    <w:rPr>
      <w:lang w:val="ru-RU"/>
    </w:rPr>
  </w:style>
  <w:style w:type="paragraph" w:styleId="a6">
    <w:name w:val="List Paragraph"/>
    <w:basedOn w:val="a"/>
    <w:uiPriority w:val="34"/>
    <w:qFormat/>
    <w:rsid w:val="0044687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46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46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446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87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8386</Words>
  <Characters>4781</Characters>
  <Application>Microsoft Office Word</Application>
  <DocSecurity>0</DocSecurity>
  <Lines>39</Lines>
  <Paragraphs>26</Paragraphs>
  <ScaleCrop>false</ScaleCrop>
  <Company/>
  <LinksUpToDate>false</LinksUpToDate>
  <CharactersWithSpaces>13141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2022-12-28T12:37:00Z</dcterms:created>
  <dcterms:modified xsi:type="dcterms:W3CDTF">2022-12-28T12:38:00Z</dcterms:modified>
</cp:coreProperties>
</file>